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B4" w:rsidRDefault="003A14B4" w:rsidP="003A14B4">
      <w:pPr>
        <w:spacing w:after="0" w:line="240" w:lineRule="auto"/>
        <w:jc w:val="center"/>
        <w:outlineLvl w:val="0"/>
        <w:rPr>
          <w:rFonts w:eastAsia="Times New Roman"/>
          <w:b/>
          <w:bCs/>
          <w:kern w:val="36"/>
          <w:sz w:val="28"/>
          <w:lang w:eastAsia="ru-RU"/>
        </w:rPr>
      </w:pPr>
      <w:r w:rsidRPr="003A14B4">
        <w:rPr>
          <w:rFonts w:eastAsia="Times New Roman"/>
          <w:b/>
          <w:bCs/>
          <w:kern w:val="36"/>
          <w:sz w:val="28"/>
          <w:lang w:eastAsia="ru-RU"/>
        </w:rPr>
        <w:t>Всероссийск</w:t>
      </w:r>
      <w:r w:rsidR="0079783C">
        <w:rPr>
          <w:rFonts w:eastAsia="Times New Roman"/>
          <w:b/>
          <w:bCs/>
          <w:kern w:val="36"/>
          <w:sz w:val="28"/>
          <w:lang w:eastAsia="ru-RU"/>
        </w:rPr>
        <w:t>ая</w:t>
      </w:r>
      <w:r w:rsidRPr="003A14B4">
        <w:rPr>
          <w:rFonts w:eastAsia="Times New Roman"/>
          <w:b/>
          <w:bCs/>
          <w:kern w:val="36"/>
          <w:sz w:val="28"/>
          <w:lang w:eastAsia="ru-RU"/>
        </w:rPr>
        <w:t xml:space="preserve"> с международным участием научно-практическ</w:t>
      </w:r>
      <w:r w:rsidR="0079783C">
        <w:rPr>
          <w:rFonts w:eastAsia="Times New Roman"/>
          <w:b/>
          <w:bCs/>
          <w:kern w:val="36"/>
          <w:sz w:val="28"/>
          <w:lang w:eastAsia="ru-RU"/>
        </w:rPr>
        <w:t>ая</w:t>
      </w:r>
      <w:r w:rsidRPr="003A14B4">
        <w:rPr>
          <w:rFonts w:eastAsia="Times New Roman"/>
          <w:b/>
          <w:bCs/>
          <w:kern w:val="36"/>
          <w:sz w:val="28"/>
          <w:lang w:eastAsia="ru-RU"/>
        </w:rPr>
        <w:t xml:space="preserve"> конференци</w:t>
      </w:r>
      <w:r w:rsidR="0079783C">
        <w:rPr>
          <w:rFonts w:eastAsia="Times New Roman"/>
          <w:b/>
          <w:bCs/>
          <w:kern w:val="36"/>
          <w:sz w:val="28"/>
          <w:lang w:eastAsia="ru-RU"/>
        </w:rPr>
        <w:t>я</w:t>
      </w:r>
      <w:r w:rsidRPr="003A14B4">
        <w:rPr>
          <w:rFonts w:eastAsia="Times New Roman"/>
          <w:b/>
          <w:bCs/>
          <w:kern w:val="36"/>
          <w:sz w:val="28"/>
          <w:lang w:eastAsia="ru-RU"/>
        </w:rPr>
        <w:t xml:space="preserve"> «Семья и брак в условиях социальных изменений: междисциплинарный взгляд»</w:t>
      </w:r>
    </w:p>
    <w:p w:rsidR="003A14B4" w:rsidRPr="003A14B4" w:rsidRDefault="003A14B4" w:rsidP="003A14B4">
      <w:pPr>
        <w:spacing w:after="0" w:line="240" w:lineRule="auto"/>
        <w:jc w:val="center"/>
        <w:outlineLvl w:val="0"/>
        <w:rPr>
          <w:rFonts w:eastAsia="Times New Roman"/>
          <w:b/>
          <w:bCs/>
          <w:kern w:val="36"/>
          <w:sz w:val="28"/>
          <w:lang w:eastAsia="ru-RU"/>
        </w:rPr>
      </w:pPr>
      <w:r w:rsidRPr="003A14B4">
        <w:rPr>
          <w:rFonts w:eastAsia="Times New Roman"/>
          <w:b/>
          <w:bCs/>
          <w:kern w:val="36"/>
          <w:sz w:val="28"/>
          <w:lang w:eastAsia="ru-RU"/>
        </w:rPr>
        <w:t>-18–19 февраля 2016 года</w:t>
      </w:r>
    </w:p>
    <w:p w:rsidR="003A14B4" w:rsidRPr="003A14B4" w:rsidRDefault="003A14B4" w:rsidP="003A14B4">
      <w:pPr>
        <w:spacing w:before="100" w:beforeAutospacing="1" w:after="100" w:afterAutospacing="1" w:line="240" w:lineRule="auto"/>
        <w:jc w:val="center"/>
        <w:outlineLvl w:val="2"/>
        <w:rPr>
          <w:rFonts w:eastAsia="Times New Roman"/>
          <w:b/>
          <w:bCs/>
          <w:sz w:val="27"/>
          <w:szCs w:val="27"/>
          <w:lang w:eastAsia="ru-RU"/>
        </w:rPr>
      </w:pPr>
      <w:r w:rsidRPr="003A14B4">
        <w:rPr>
          <w:rFonts w:eastAsia="Times New Roman"/>
          <w:b/>
          <w:bCs/>
          <w:sz w:val="27"/>
          <w:szCs w:val="27"/>
          <w:lang w:eastAsia="ru-RU"/>
        </w:rPr>
        <w:t>Программа конференции</w:t>
      </w:r>
      <w:bookmarkStart w:id="0" w:name="_GoBack"/>
      <w:bookmarkEnd w:id="0"/>
    </w:p>
    <w:p w:rsidR="003A14B4" w:rsidRPr="003A14B4" w:rsidRDefault="003A14B4" w:rsidP="003A14B4">
      <w:pPr>
        <w:spacing w:before="100" w:beforeAutospacing="1" w:after="100" w:afterAutospacing="1" w:line="240" w:lineRule="auto"/>
        <w:jc w:val="center"/>
        <w:rPr>
          <w:rFonts w:eastAsia="Times New Roman"/>
          <w:szCs w:val="24"/>
          <w:u w:val="single"/>
          <w:lang w:eastAsia="ru-RU"/>
        </w:rPr>
      </w:pPr>
      <w:r w:rsidRPr="003A14B4">
        <w:rPr>
          <w:rFonts w:eastAsia="Times New Roman"/>
          <w:b/>
          <w:bCs/>
          <w:szCs w:val="24"/>
          <w:u w:val="single"/>
          <w:lang w:eastAsia="ru-RU"/>
        </w:rPr>
        <w:t>18 февраля</w:t>
      </w:r>
    </w:p>
    <w:p w:rsidR="003A14B4" w:rsidRDefault="003A14B4" w:rsidP="003A14B4">
      <w:pPr>
        <w:spacing w:before="100" w:beforeAutospacing="1" w:after="100" w:afterAutospacing="1" w:line="240" w:lineRule="auto"/>
        <w:rPr>
          <w:rFonts w:eastAsia="Times New Roman"/>
          <w:szCs w:val="24"/>
          <w:lang w:eastAsia="ru-RU"/>
        </w:rPr>
      </w:pPr>
      <w:r w:rsidRPr="003A14B4">
        <w:rPr>
          <w:rFonts w:eastAsia="Times New Roman"/>
          <w:b/>
          <w:bCs/>
          <w:szCs w:val="24"/>
          <w:lang w:eastAsia="ru-RU"/>
        </w:rPr>
        <w:t xml:space="preserve">9.00–10.00 </w:t>
      </w:r>
      <w:r w:rsidRPr="003A14B4">
        <w:rPr>
          <w:rFonts w:eastAsia="Times New Roman"/>
          <w:szCs w:val="24"/>
          <w:lang w:eastAsia="ru-RU"/>
        </w:rPr>
        <w:t xml:space="preserve">– регистрация участников (ауд. 416Л, по адресу: пр. Ленина, 61). </w:t>
      </w:r>
    </w:p>
    <w:p w:rsidR="003A14B4" w:rsidRPr="003A14B4" w:rsidRDefault="003A14B4" w:rsidP="003A14B4">
      <w:pPr>
        <w:spacing w:before="100" w:beforeAutospacing="1" w:after="100" w:afterAutospacing="1" w:line="240" w:lineRule="auto"/>
        <w:rPr>
          <w:rFonts w:eastAsia="Times New Roman"/>
          <w:szCs w:val="24"/>
          <w:lang w:eastAsia="ru-RU"/>
        </w:rPr>
      </w:pPr>
      <w:r w:rsidRPr="003A14B4">
        <w:rPr>
          <w:rFonts w:eastAsia="Times New Roman"/>
          <w:b/>
          <w:bCs/>
          <w:szCs w:val="24"/>
          <w:lang w:eastAsia="ru-RU"/>
        </w:rPr>
        <w:t xml:space="preserve">10:00–12:00 </w:t>
      </w:r>
      <w:r>
        <w:rPr>
          <w:rFonts w:eastAsia="Times New Roman"/>
          <w:b/>
          <w:bCs/>
          <w:szCs w:val="24"/>
          <w:lang w:eastAsia="ru-RU"/>
        </w:rPr>
        <w:t xml:space="preserve"> -</w:t>
      </w:r>
      <w:r w:rsidRPr="003A14B4">
        <w:rPr>
          <w:rFonts w:eastAsia="Times New Roman"/>
          <w:szCs w:val="24"/>
          <w:lang w:eastAsia="ru-RU"/>
        </w:rPr>
        <w:t xml:space="preserve"> Пленарное заседание. </w:t>
      </w:r>
    </w:p>
    <w:p w:rsidR="003A14B4" w:rsidRPr="003A14B4" w:rsidRDefault="003A14B4" w:rsidP="003A14B4">
      <w:pPr>
        <w:numPr>
          <w:ilvl w:val="0"/>
          <w:numId w:val="5"/>
        </w:numPr>
        <w:spacing w:before="100" w:beforeAutospacing="1" w:after="100" w:afterAutospacing="1" w:line="240" w:lineRule="auto"/>
        <w:rPr>
          <w:rFonts w:eastAsia="Times New Roman"/>
          <w:szCs w:val="24"/>
          <w:lang w:eastAsia="ru-RU"/>
        </w:rPr>
      </w:pPr>
      <w:r w:rsidRPr="003A14B4">
        <w:rPr>
          <w:rFonts w:eastAsia="Times New Roman"/>
          <w:szCs w:val="24"/>
          <w:lang w:eastAsia="ru-RU"/>
        </w:rPr>
        <w:t xml:space="preserve">Открытие конференции. </w:t>
      </w:r>
      <w:r w:rsidRPr="003A14B4">
        <w:rPr>
          <w:rFonts w:eastAsia="Times New Roman"/>
          <w:b/>
          <w:bCs/>
          <w:szCs w:val="24"/>
          <w:lang w:eastAsia="ru-RU"/>
        </w:rPr>
        <w:t>О.М. Любимова</w:t>
      </w:r>
      <w:r w:rsidRPr="003A14B4">
        <w:rPr>
          <w:rFonts w:eastAsia="Times New Roman"/>
          <w:szCs w:val="24"/>
          <w:lang w:eastAsia="ru-RU"/>
        </w:rPr>
        <w:t>, канд. психол. наук, декан факультета психологии и педагогики АлтГУ.</w:t>
      </w:r>
    </w:p>
    <w:p w:rsidR="003A14B4" w:rsidRPr="003A14B4" w:rsidRDefault="003A14B4" w:rsidP="003A14B4">
      <w:pPr>
        <w:numPr>
          <w:ilvl w:val="0"/>
          <w:numId w:val="5"/>
        </w:numPr>
        <w:spacing w:before="100" w:beforeAutospacing="1" w:after="100" w:afterAutospacing="1" w:line="240" w:lineRule="auto"/>
        <w:rPr>
          <w:rFonts w:eastAsia="Times New Roman"/>
          <w:szCs w:val="24"/>
          <w:lang w:eastAsia="ru-RU"/>
        </w:rPr>
      </w:pPr>
      <w:r w:rsidRPr="003A14B4">
        <w:rPr>
          <w:rFonts w:eastAsia="Times New Roman"/>
          <w:szCs w:val="24"/>
          <w:lang w:eastAsia="ru-RU"/>
        </w:rPr>
        <w:t xml:space="preserve">«Удовлетворенность супружескими отношениями и психологическое благополучие детей», </w:t>
      </w:r>
      <w:r w:rsidRPr="003A14B4">
        <w:rPr>
          <w:rFonts w:eastAsia="Times New Roman"/>
          <w:b/>
          <w:bCs/>
          <w:szCs w:val="24"/>
          <w:lang w:eastAsia="ru-RU"/>
        </w:rPr>
        <w:t>О.А. Казанцева</w:t>
      </w:r>
      <w:r w:rsidRPr="003A14B4">
        <w:rPr>
          <w:rFonts w:eastAsia="Times New Roman"/>
          <w:szCs w:val="24"/>
          <w:lang w:eastAsia="ru-RU"/>
        </w:rPr>
        <w:t>, канд. психол. наук, уполномоченный при губернаторе Алтайского края по правам ребенка.</w:t>
      </w:r>
    </w:p>
    <w:p w:rsidR="003A14B4" w:rsidRPr="003A14B4" w:rsidRDefault="003A14B4" w:rsidP="003A14B4">
      <w:pPr>
        <w:numPr>
          <w:ilvl w:val="0"/>
          <w:numId w:val="5"/>
        </w:numPr>
        <w:spacing w:before="100" w:beforeAutospacing="1" w:after="100" w:afterAutospacing="1" w:line="240" w:lineRule="auto"/>
        <w:rPr>
          <w:rFonts w:eastAsia="Times New Roman"/>
          <w:szCs w:val="24"/>
          <w:lang w:eastAsia="ru-RU"/>
        </w:rPr>
      </w:pPr>
      <w:r w:rsidRPr="003A14B4">
        <w:rPr>
          <w:rFonts w:eastAsia="Times New Roman"/>
          <w:szCs w:val="24"/>
          <w:lang w:eastAsia="ru-RU"/>
        </w:rPr>
        <w:t xml:space="preserve">«О приоритетных задачах по формированию семейных ценностей в современных условиях», </w:t>
      </w:r>
      <w:r w:rsidRPr="003A14B4">
        <w:rPr>
          <w:rFonts w:eastAsia="Times New Roman"/>
          <w:b/>
          <w:bCs/>
          <w:szCs w:val="24"/>
          <w:lang w:eastAsia="ru-RU"/>
        </w:rPr>
        <w:t>О.А. Плешкова</w:t>
      </w:r>
      <w:r w:rsidRPr="003A14B4">
        <w:rPr>
          <w:rFonts w:eastAsia="Times New Roman"/>
          <w:szCs w:val="24"/>
          <w:lang w:eastAsia="ru-RU"/>
        </w:rPr>
        <w:t>, начальник отдела воспитания и дополнительного образования Главного управления образования и молодежной политики Алтайского края.</w:t>
      </w:r>
    </w:p>
    <w:p w:rsidR="003A14B4" w:rsidRPr="003A14B4" w:rsidRDefault="003A14B4" w:rsidP="003A14B4">
      <w:pPr>
        <w:numPr>
          <w:ilvl w:val="0"/>
          <w:numId w:val="5"/>
        </w:numPr>
        <w:spacing w:before="100" w:beforeAutospacing="1" w:after="100" w:afterAutospacing="1" w:line="240" w:lineRule="auto"/>
        <w:rPr>
          <w:rFonts w:eastAsia="Times New Roman"/>
          <w:szCs w:val="24"/>
          <w:lang w:eastAsia="ru-RU"/>
        </w:rPr>
      </w:pPr>
      <w:r w:rsidRPr="003A14B4">
        <w:rPr>
          <w:rFonts w:eastAsia="Times New Roman"/>
          <w:szCs w:val="24"/>
          <w:lang w:eastAsia="ru-RU"/>
        </w:rPr>
        <w:t xml:space="preserve">«Взаимодействие комитета по образованию и родительской общественности в решении актуальных проблем современной семьи», </w:t>
      </w:r>
      <w:r w:rsidRPr="003A14B4">
        <w:rPr>
          <w:rFonts w:eastAsia="Times New Roman"/>
          <w:b/>
          <w:bCs/>
          <w:szCs w:val="24"/>
          <w:lang w:eastAsia="ru-RU"/>
        </w:rPr>
        <w:t>Н.В. Полосина</w:t>
      </w:r>
      <w:r w:rsidRPr="003A14B4">
        <w:rPr>
          <w:rFonts w:eastAsia="Times New Roman"/>
          <w:szCs w:val="24"/>
          <w:lang w:eastAsia="ru-RU"/>
        </w:rPr>
        <w:t xml:space="preserve">, председатель комитета по образованию г. Барнаула; </w:t>
      </w:r>
      <w:r w:rsidRPr="003A14B4">
        <w:rPr>
          <w:rFonts w:eastAsia="Times New Roman"/>
          <w:b/>
          <w:bCs/>
          <w:szCs w:val="24"/>
          <w:lang w:eastAsia="ru-RU"/>
        </w:rPr>
        <w:t>М.В. Плеханова</w:t>
      </w:r>
      <w:r w:rsidRPr="003A14B4">
        <w:rPr>
          <w:rFonts w:eastAsia="Times New Roman"/>
          <w:szCs w:val="24"/>
          <w:lang w:eastAsia="ru-RU"/>
        </w:rPr>
        <w:t>, главный специалист отдела дополнительного образования и воспитания комитета по образованию г. Барнаула.</w:t>
      </w:r>
    </w:p>
    <w:p w:rsidR="003A14B4" w:rsidRPr="003A14B4" w:rsidRDefault="003A14B4" w:rsidP="003A14B4">
      <w:pPr>
        <w:numPr>
          <w:ilvl w:val="0"/>
          <w:numId w:val="5"/>
        </w:numPr>
        <w:spacing w:before="100" w:beforeAutospacing="1" w:after="100" w:afterAutospacing="1" w:line="240" w:lineRule="auto"/>
        <w:rPr>
          <w:rFonts w:eastAsia="Times New Roman"/>
          <w:szCs w:val="24"/>
          <w:lang w:eastAsia="ru-RU"/>
        </w:rPr>
      </w:pPr>
      <w:r w:rsidRPr="003A14B4">
        <w:rPr>
          <w:rFonts w:eastAsia="Times New Roman"/>
          <w:szCs w:val="24"/>
          <w:lang w:eastAsia="ru-RU"/>
        </w:rPr>
        <w:t xml:space="preserve">«Инклюзия в обществе: современные реалии», </w:t>
      </w:r>
      <w:r w:rsidRPr="003A14B4">
        <w:rPr>
          <w:rFonts w:eastAsia="Times New Roman"/>
          <w:b/>
          <w:bCs/>
          <w:szCs w:val="24"/>
          <w:lang w:eastAsia="ru-RU"/>
        </w:rPr>
        <w:t>Н.А. Першина</w:t>
      </w:r>
      <w:r w:rsidRPr="003A14B4">
        <w:rPr>
          <w:rFonts w:eastAsia="Times New Roman"/>
          <w:szCs w:val="24"/>
          <w:lang w:eastAsia="ru-RU"/>
        </w:rPr>
        <w:t>, канд. пед. наук, доцент кафедры педагогики и психологии АГГПУ им. Шукшина.</w:t>
      </w:r>
    </w:p>
    <w:p w:rsidR="003A14B4" w:rsidRPr="003A14B4" w:rsidRDefault="003A14B4" w:rsidP="003A14B4">
      <w:pPr>
        <w:numPr>
          <w:ilvl w:val="0"/>
          <w:numId w:val="5"/>
        </w:numPr>
        <w:spacing w:before="100" w:beforeAutospacing="1" w:after="100" w:afterAutospacing="1" w:line="240" w:lineRule="auto"/>
        <w:rPr>
          <w:rFonts w:eastAsia="Times New Roman"/>
          <w:szCs w:val="24"/>
          <w:lang w:eastAsia="ru-RU"/>
        </w:rPr>
      </w:pPr>
      <w:r w:rsidRPr="003A14B4">
        <w:rPr>
          <w:rFonts w:eastAsia="Times New Roman"/>
          <w:szCs w:val="24"/>
          <w:lang w:eastAsia="ru-RU"/>
        </w:rPr>
        <w:t xml:space="preserve">«Особенности детско-родительских отношений в современных условиях», </w:t>
      </w:r>
      <w:r w:rsidRPr="003A14B4">
        <w:rPr>
          <w:rFonts w:eastAsia="Times New Roman"/>
          <w:b/>
          <w:bCs/>
          <w:szCs w:val="24"/>
          <w:lang w:eastAsia="ru-RU"/>
        </w:rPr>
        <w:t>Т.А. Гурьянова</w:t>
      </w:r>
      <w:r w:rsidRPr="003A14B4">
        <w:rPr>
          <w:rFonts w:eastAsia="Times New Roman"/>
          <w:szCs w:val="24"/>
          <w:lang w:eastAsia="ru-RU"/>
        </w:rPr>
        <w:t>, канд. психол. наук, доцент кафедры психологии образования Института психологии и педагогики АлтГПУ.</w:t>
      </w:r>
    </w:p>
    <w:p w:rsidR="003A14B4" w:rsidRPr="003A14B4" w:rsidRDefault="003A14B4" w:rsidP="003A14B4">
      <w:pPr>
        <w:numPr>
          <w:ilvl w:val="0"/>
          <w:numId w:val="5"/>
        </w:numPr>
        <w:spacing w:before="100" w:beforeAutospacing="1" w:after="100" w:afterAutospacing="1" w:line="240" w:lineRule="auto"/>
        <w:rPr>
          <w:rFonts w:eastAsia="Times New Roman"/>
          <w:szCs w:val="24"/>
          <w:lang w:eastAsia="ru-RU"/>
        </w:rPr>
      </w:pPr>
      <w:r w:rsidRPr="003A14B4">
        <w:rPr>
          <w:rFonts w:eastAsia="Times New Roman"/>
          <w:szCs w:val="24"/>
          <w:lang w:eastAsia="ru-RU"/>
        </w:rPr>
        <w:t xml:space="preserve">«Интроектная семейная система при работе психотерапевта с образом-Я детей и взрослых», </w:t>
      </w:r>
      <w:r w:rsidRPr="003A14B4">
        <w:rPr>
          <w:rFonts w:eastAsia="Times New Roman"/>
          <w:b/>
          <w:bCs/>
          <w:szCs w:val="24"/>
          <w:lang w:eastAsia="ru-RU"/>
        </w:rPr>
        <w:t>Е.И. Мухачева</w:t>
      </w:r>
      <w:r w:rsidRPr="003A14B4">
        <w:rPr>
          <w:rFonts w:eastAsia="Times New Roman"/>
          <w:szCs w:val="24"/>
          <w:lang w:eastAsia="ru-RU"/>
        </w:rPr>
        <w:t>, гештальт-терапевт, коуч, супервизор, старший тренер Московского института гештальта и психодрамы.</w:t>
      </w:r>
    </w:p>
    <w:p w:rsidR="003A14B4" w:rsidRPr="003A14B4" w:rsidRDefault="003A14B4" w:rsidP="003A14B4">
      <w:pPr>
        <w:numPr>
          <w:ilvl w:val="0"/>
          <w:numId w:val="5"/>
        </w:numPr>
        <w:spacing w:before="100" w:beforeAutospacing="1" w:after="100" w:afterAutospacing="1" w:line="240" w:lineRule="auto"/>
        <w:rPr>
          <w:rFonts w:eastAsia="Times New Roman"/>
          <w:szCs w:val="24"/>
          <w:lang w:eastAsia="ru-RU"/>
        </w:rPr>
      </w:pPr>
      <w:r w:rsidRPr="003A14B4">
        <w:rPr>
          <w:rFonts w:eastAsia="Times New Roman"/>
          <w:szCs w:val="24"/>
          <w:lang w:eastAsia="ru-RU"/>
        </w:rPr>
        <w:t xml:space="preserve">Закрытие пленарного заседания. </w:t>
      </w:r>
      <w:r w:rsidRPr="003A14B4">
        <w:rPr>
          <w:rFonts w:eastAsia="Times New Roman"/>
          <w:b/>
          <w:bCs/>
          <w:szCs w:val="24"/>
          <w:lang w:eastAsia="ru-RU"/>
        </w:rPr>
        <w:t>И.А. Ральникова,</w:t>
      </w:r>
      <w:r w:rsidRPr="003A14B4">
        <w:rPr>
          <w:rFonts w:eastAsia="Times New Roman"/>
          <w:szCs w:val="24"/>
          <w:lang w:eastAsia="ru-RU"/>
        </w:rPr>
        <w:t xml:space="preserve"> д-р психол. наук, доцент, заведующая кафедрой социальной психологии факультета психологии и педагогики АлтГУ.</w:t>
      </w:r>
    </w:p>
    <w:p w:rsidR="003A14B4" w:rsidRPr="003A14B4" w:rsidRDefault="003A14B4" w:rsidP="003A14B4">
      <w:pPr>
        <w:spacing w:before="100" w:beforeAutospacing="1" w:after="100" w:afterAutospacing="1" w:line="240" w:lineRule="auto"/>
        <w:rPr>
          <w:rFonts w:eastAsia="Times New Roman"/>
          <w:szCs w:val="24"/>
          <w:lang w:eastAsia="ru-RU"/>
        </w:rPr>
      </w:pPr>
      <w:r w:rsidRPr="003A14B4">
        <w:rPr>
          <w:rFonts w:eastAsia="Times New Roman"/>
          <w:b/>
          <w:bCs/>
          <w:szCs w:val="24"/>
          <w:lang w:eastAsia="ru-RU"/>
        </w:rPr>
        <w:t xml:space="preserve">12:00–13:00 </w:t>
      </w:r>
      <w:r w:rsidRPr="003A14B4">
        <w:rPr>
          <w:rFonts w:eastAsia="Times New Roman"/>
          <w:szCs w:val="24"/>
          <w:lang w:eastAsia="ru-RU"/>
        </w:rPr>
        <w:t xml:space="preserve">— обед. </w:t>
      </w:r>
    </w:p>
    <w:p w:rsidR="003A14B4" w:rsidRPr="003A14B4" w:rsidRDefault="003A14B4" w:rsidP="003A14B4">
      <w:pPr>
        <w:spacing w:before="100" w:beforeAutospacing="1" w:after="100" w:afterAutospacing="1" w:line="240" w:lineRule="auto"/>
        <w:rPr>
          <w:rFonts w:eastAsia="Times New Roman"/>
          <w:szCs w:val="24"/>
          <w:lang w:eastAsia="ru-RU"/>
        </w:rPr>
      </w:pPr>
      <w:r w:rsidRPr="003A14B4">
        <w:rPr>
          <w:rFonts w:eastAsia="Times New Roman"/>
          <w:b/>
          <w:bCs/>
          <w:szCs w:val="24"/>
          <w:lang w:eastAsia="ru-RU"/>
        </w:rPr>
        <w:t>13:00–15:30</w:t>
      </w:r>
      <w:r w:rsidRPr="003A14B4">
        <w:rPr>
          <w:rFonts w:eastAsia="Times New Roman"/>
          <w:szCs w:val="24"/>
          <w:lang w:eastAsia="ru-RU"/>
        </w:rPr>
        <w:t xml:space="preserve"> – работа секций: </w:t>
      </w:r>
    </w:p>
    <w:p w:rsidR="003A14B4" w:rsidRPr="003A14B4" w:rsidRDefault="003A14B4" w:rsidP="003A14B4">
      <w:pPr>
        <w:numPr>
          <w:ilvl w:val="0"/>
          <w:numId w:val="6"/>
        </w:numPr>
        <w:spacing w:before="100" w:beforeAutospacing="1" w:after="100" w:afterAutospacing="1" w:line="240" w:lineRule="auto"/>
        <w:rPr>
          <w:rFonts w:eastAsia="Times New Roman"/>
          <w:szCs w:val="24"/>
          <w:lang w:eastAsia="ru-RU"/>
        </w:rPr>
      </w:pPr>
      <w:r w:rsidRPr="003A14B4">
        <w:rPr>
          <w:rFonts w:eastAsia="Times New Roman"/>
          <w:b/>
          <w:bCs/>
          <w:i/>
          <w:iCs/>
          <w:szCs w:val="24"/>
          <w:lang w:eastAsia="ru-RU"/>
        </w:rPr>
        <w:t>Секция «Социально-психологические проблемы современной семьи»</w:t>
      </w:r>
      <w:r w:rsidRPr="003A14B4">
        <w:rPr>
          <w:rFonts w:eastAsia="Times New Roman"/>
          <w:szCs w:val="24"/>
          <w:lang w:eastAsia="ru-RU"/>
        </w:rPr>
        <w:t>. Бюро секции: О.С. Гурова, канд. психол. наук, доцент кафедры социальной психологии АлтГУ, Е.А. Ипполитова, канд. психол. наук, доцент кафедры социальной психологии АлтГУ, Я.К. Смирнова старший преподаватель кафедры социальной психологии АлтГУ. Место проведения: АлтГУ, пр. Ленина, 61, ауд. 312Л.</w:t>
      </w:r>
    </w:p>
    <w:p w:rsidR="003A14B4" w:rsidRPr="003A14B4" w:rsidRDefault="003A14B4" w:rsidP="003A14B4">
      <w:pPr>
        <w:numPr>
          <w:ilvl w:val="0"/>
          <w:numId w:val="6"/>
        </w:numPr>
        <w:spacing w:before="100" w:beforeAutospacing="1" w:after="100" w:afterAutospacing="1" w:line="240" w:lineRule="auto"/>
        <w:rPr>
          <w:rFonts w:eastAsia="Times New Roman"/>
          <w:szCs w:val="24"/>
          <w:lang w:eastAsia="ru-RU"/>
        </w:rPr>
      </w:pPr>
      <w:r w:rsidRPr="003A14B4">
        <w:rPr>
          <w:rFonts w:eastAsia="Times New Roman"/>
          <w:b/>
          <w:bCs/>
          <w:i/>
          <w:iCs/>
          <w:szCs w:val="24"/>
          <w:lang w:eastAsia="ru-RU"/>
        </w:rPr>
        <w:t xml:space="preserve">Секция «Психологическое сопровождение родительства». </w:t>
      </w:r>
      <w:r w:rsidRPr="003A14B4">
        <w:rPr>
          <w:rFonts w:eastAsia="Times New Roman"/>
          <w:szCs w:val="24"/>
          <w:lang w:eastAsia="ru-RU"/>
        </w:rPr>
        <w:t>Бюро секции: О.А. Брылева канд. психол. наук, доцент кафедры психологии образования АлтГПУ, руководитель краевого профессионального объединения педагогов-психологов, руководитель КМК, Т.А. Гурьянова, канд. психол. наук, доцент кафедры психологии образования АлтГПУ. Место проведения: АлтГПУ, ул. Молодежная, 55, ауд. 411.</w:t>
      </w:r>
    </w:p>
    <w:p w:rsidR="003A14B4" w:rsidRPr="003A14B4" w:rsidRDefault="003A14B4" w:rsidP="003A14B4">
      <w:pPr>
        <w:numPr>
          <w:ilvl w:val="0"/>
          <w:numId w:val="6"/>
        </w:numPr>
        <w:spacing w:before="100" w:beforeAutospacing="1" w:after="100" w:afterAutospacing="1" w:line="240" w:lineRule="auto"/>
        <w:rPr>
          <w:rFonts w:eastAsia="Times New Roman"/>
          <w:szCs w:val="24"/>
          <w:lang w:eastAsia="ru-RU"/>
        </w:rPr>
      </w:pPr>
      <w:r w:rsidRPr="003A14B4">
        <w:rPr>
          <w:rFonts w:eastAsia="Times New Roman"/>
          <w:b/>
          <w:bCs/>
          <w:i/>
          <w:iCs/>
          <w:szCs w:val="24"/>
          <w:lang w:eastAsia="ru-RU"/>
        </w:rPr>
        <w:lastRenderedPageBreak/>
        <w:t>Секция «Диалоги о воспитании: взаимодействие "Взрослый – Ребенок".</w:t>
      </w:r>
      <w:r w:rsidRPr="003A14B4">
        <w:rPr>
          <w:rFonts w:eastAsia="Times New Roman"/>
          <w:szCs w:val="24"/>
          <w:lang w:eastAsia="ru-RU"/>
        </w:rPr>
        <w:t xml:space="preserve"> Бюро секции: М.Н. Фроловская, д-р пед. наук, профессор кафедры педагогики высшей школы и информационных образовательных технологий АлтГУ, С.С. Даренских, канд. психол. наук, доцент кафедры социальной психологии АлтГУ. Место проведения: АлтГУ, пр. Ленина, 61, ауд. 308Л.</w:t>
      </w:r>
    </w:p>
    <w:p w:rsidR="003A14B4" w:rsidRPr="003A14B4" w:rsidRDefault="003A14B4" w:rsidP="003A14B4">
      <w:pPr>
        <w:numPr>
          <w:ilvl w:val="0"/>
          <w:numId w:val="6"/>
        </w:numPr>
        <w:spacing w:before="100" w:beforeAutospacing="1" w:after="100" w:afterAutospacing="1" w:line="240" w:lineRule="auto"/>
        <w:rPr>
          <w:rFonts w:eastAsia="Times New Roman"/>
          <w:szCs w:val="24"/>
          <w:lang w:eastAsia="ru-RU"/>
        </w:rPr>
      </w:pPr>
      <w:r w:rsidRPr="003A14B4">
        <w:rPr>
          <w:rFonts w:eastAsia="Times New Roman"/>
          <w:b/>
          <w:bCs/>
          <w:i/>
          <w:iCs/>
          <w:szCs w:val="24"/>
          <w:lang w:eastAsia="ru-RU"/>
        </w:rPr>
        <w:t>Секция: «Семейный туризм: проблемы, инновации, перспективы развития».</w:t>
      </w:r>
      <w:r w:rsidRPr="003A14B4">
        <w:rPr>
          <w:rFonts w:eastAsia="Times New Roman"/>
          <w:szCs w:val="24"/>
          <w:lang w:eastAsia="ru-RU"/>
        </w:rPr>
        <w:t xml:space="preserve"> Бюро секции: М.И. Таранова преподаватель специальных дисциплин Алтайской академии гостеприимства, А.Г. Веремей, канд. пед. наук, зам. директора по НиВР колледжа АлтГУ, Н.А. Лужбина канд. психол. наук, доцент кафедры социальной психологии АлтГУ. Место проведения: АлтГУ, пр. Ленина, 61, ауд. 317Л.</w:t>
      </w:r>
    </w:p>
    <w:p w:rsidR="003A14B4" w:rsidRPr="003A14B4" w:rsidRDefault="003A14B4" w:rsidP="003A14B4">
      <w:pPr>
        <w:numPr>
          <w:ilvl w:val="0"/>
          <w:numId w:val="6"/>
        </w:numPr>
        <w:spacing w:before="100" w:beforeAutospacing="1" w:after="100" w:afterAutospacing="1" w:line="240" w:lineRule="auto"/>
        <w:rPr>
          <w:rFonts w:eastAsia="Times New Roman"/>
          <w:szCs w:val="24"/>
          <w:lang w:eastAsia="ru-RU"/>
        </w:rPr>
      </w:pPr>
      <w:r w:rsidRPr="003A14B4">
        <w:rPr>
          <w:rFonts w:eastAsia="Times New Roman"/>
          <w:b/>
          <w:bCs/>
          <w:i/>
          <w:iCs/>
          <w:szCs w:val="24"/>
          <w:lang w:eastAsia="ru-RU"/>
        </w:rPr>
        <w:t>Мастер-класс «Сопровождение семьи ребенка, включенного в инклюзивное образование».</w:t>
      </w:r>
      <w:r w:rsidRPr="003A14B4">
        <w:rPr>
          <w:rFonts w:eastAsia="Times New Roman"/>
          <w:szCs w:val="24"/>
          <w:lang w:eastAsia="ru-RU"/>
        </w:rPr>
        <w:t xml:space="preserve"> Ведущий: Н.А. Першина, г. Бийск, канд. пед. наук, доцент кафедры педагогики и психологии АГГПУ им. Шукшина. Место проведения: АлтГУ, пр. Ленина, 61,  ауд. 309 Л.</w:t>
      </w:r>
    </w:p>
    <w:p w:rsidR="003A14B4" w:rsidRPr="003A14B4" w:rsidRDefault="003A14B4" w:rsidP="003A14B4">
      <w:pPr>
        <w:spacing w:before="100" w:beforeAutospacing="1" w:after="100" w:afterAutospacing="1" w:line="240" w:lineRule="auto"/>
        <w:rPr>
          <w:rFonts w:eastAsia="Times New Roman"/>
          <w:szCs w:val="24"/>
          <w:lang w:eastAsia="ru-RU"/>
        </w:rPr>
      </w:pPr>
      <w:r w:rsidRPr="003A14B4">
        <w:rPr>
          <w:rFonts w:eastAsia="Times New Roman"/>
          <w:b/>
          <w:bCs/>
          <w:szCs w:val="24"/>
          <w:lang w:eastAsia="ru-RU"/>
        </w:rPr>
        <w:t>15:30–16:00</w:t>
      </w:r>
      <w:r w:rsidRPr="003A14B4">
        <w:rPr>
          <w:rFonts w:eastAsia="Times New Roman"/>
          <w:szCs w:val="24"/>
          <w:lang w:eastAsia="ru-RU"/>
        </w:rPr>
        <w:t xml:space="preserve"> – перерыв. </w:t>
      </w:r>
    </w:p>
    <w:p w:rsidR="003A14B4" w:rsidRPr="003A14B4" w:rsidRDefault="003A14B4" w:rsidP="003A14B4">
      <w:pPr>
        <w:spacing w:before="100" w:beforeAutospacing="1" w:after="100" w:afterAutospacing="1" w:line="240" w:lineRule="auto"/>
        <w:rPr>
          <w:rFonts w:eastAsia="Times New Roman"/>
          <w:szCs w:val="24"/>
          <w:lang w:eastAsia="ru-RU"/>
        </w:rPr>
      </w:pPr>
      <w:r w:rsidRPr="003A14B4">
        <w:rPr>
          <w:rFonts w:eastAsia="Times New Roman"/>
          <w:b/>
          <w:bCs/>
          <w:szCs w:val="24"/>
          <w:lang w:eastAsia="ru-RU"/>
        </w:rPr>
        <w:t xml:space="preserve">16:00-18:00 </w:t>
      </w:r>
      <w:r w:rsidRPr="003A14B4">
        <w:rPr>
          <w:rFonts w:eastAsia="Times New Roman"/>
          <w:szCs w:val="24"/>
          <w:lang w:eastAsia="ru-RU"/>
        </w:rPr>
        <w:t xml:space="preserve">– мастер-классы:   </w:t>
      </w:r>
    </w:p>
    <w:p w:rsidR="003A14B4" w:rsidRPr="003A14B4" w:rsidRDefault="003A14B4" w:rsidP="003A14B4">
      <w:pPr>
        <w:numPr>
          <w:ilvl w:val="0"/>
          <w:numId w:val="7"/>
        </w:numPr>
        <w:spacing w:before="100" w:beforeAutospacing="1" w:after="100" w:afterAutospacing="1" w:line="240" w:lineRule="auto"/>
        <w:rPr>
          <w:rFonts w:eastAsia="Times New Roman"/>
          <w:szCs w:val="24"/>
          <w:lang w:eastAsia="ru-RU"/>
        </w:rPr>
      </w:pPr>
      <w:r w:rsidRPr="003A14B4">
        <w:rPr>
          <w:rFonts w:eastAsia="Times New Roman"/>
          <w:b/>
          <w:bCs/>
          <w:i/>
          <w:iCs/>
          <w:szCs w:val="24"/>
          <w:lang w:eastAsia="ru-RU"/>
        </w:rPr>
        <w:t>«Работа с семьей в гештальт-подходе».</w:t>
      </w:r>
      <w:r w:rsidRPr="003A14B4">
        <w:rPr>
          <w:rFonts w:eastAsia="Times New Roman"/>
          <w:szCs w:val="24"/>
          <w:lang w:eastAsia="ru-RU"/>
        </w:rPr>
        <w:t xml:space="preserve"> Ведущий: Е.И. Мухачева г. Москва, гештальт-терапевт, коуч, супервизор, старший тренер Московского института Гештальта и Психодрамы. Место проведения: Центр саморазвития «Грааль», пр. Ленина, 54.</w:t>
      </w:r>
    </w:p>
    <w:p w:rsidR="003A14B4" w:rsidRPr="003A14B4" w:rsidRDefault="003A14B4" w:rsidP="003A14B4">
      <w:pPr>
        <w:numPr>
          <w:ilvl w:val="0"/>
          <w:numId w:val="7"/>
        </w:numPr>
        <w:spacing w:before="100" w:beforeAutospacing="1" w:after="100" w:afterAutospacing="1" w:line="240" w:lineRule="auto"/>
        <w:rPr>
          <w:rFonts w:eastAsia="Times New Roman"/>
          <w:szCs w:val="24"/>
          <w:lang w:eastAsia="ru-RU"/>
        </w:rPr>
      </w:pPr>
      <w:r w:rsidRPr="003A14B4">
        <w:rPr>
          <w:rFonts w:eastAsia="Times New Roman"/>
          <w:b/>
          <w:bCs/>
          <w:i/>
          <w:iCs/>
          <w:szCs w:val="24"/>
          <w:lang w:eastAsia="ru-RU"/>
        </w:rPr>
        <w:t xml:space="preserve">«Современные телесно-ориентированные подходы в решении проблем детского периода». </w:t>
      </w:r>
      <w:r w:rsidRPr="003A14B4">
        <w:rPr>
          <w:rFonts w:eastAsia="Times New Roman"/>
          <w:szCs w:val="24"/>
          <w:lang w:eastAsia="ru-RU"/>
        </w:rPr>
        <w:t>Ведущие: Е.Г. Логунова г. Алматы, Казахстан; телесно-ориентированный терапевт, член Российской Ассоциации ТОП, действительный член EABP (European Association for Body Psychotherapy), руководитель Центра психологии телесности «Резонанс», Н.А. Лужбина канд. психол. наук, доцент кафедры социальной психологии АлтГУ. Место проведения: АлтГУ, пр. Ленина, 61,ауд.  312Л.</w:t>
      </w:r>
    </w:p>
    <w:p w:rsidR="003A14B4" w:rsidRPr="003A14B4" w:rsidRDefault="003A14B4" w:rsidP="003A14B4">
      <w:pPr>
        <w:numPr>
          <w:ilvl w:val="0"/>
          <w:numId w:val="7"/>
        </w:numPr>
        <w:spacing w:before="100" w:beforeAutospacing="1" w:after="100" w:afterAutospacing="1" w:line="240" w:lineRule="auto"/>
        <w:rPr>
          <w:rFonts w:eastAsia="Times New Roman"/>
          <w:szCs w:val="24"/>
          <w:lang w:eastAsia="ru-RU"/>
        </w:rPr>
      </w:pPr>
      <w:r w:rsidRPr="003A14B4">
        <w:rPr>
          <w:rFonts w:eastAsia="Times New Roman"/>
          <w:b/>
          <w:bCs/>
          <w:i/>
          <w:iCs/>
          <w:szCs w:val="24"/>
          <w:lang w:eastAsia="ru-RU"/>
        </w:rPr>
        <w:t>«Гармонизация детско-родительских отношений посредством социально-психологического тренинга».</w:t>
      </w:r>
      <w:r w:rsidRPr="003A14B4">
        <w:rPr>
          <w:rFonts w:eastAsia="Times New Roman"/>
          <w:szCs w:val="24"/>
          <w:lang w:eastAsia="ru-RU"/>
        </w:rPr>
        <w:t xml:space="preserve"> Ведущий: М.В. Шамардина, г. Барнаул, канд. психол. наук, доцент кафедры социальной психологии АлтГУ. Место проведения: АлтГУ, пр. Ленина, 61, ауд. 308 Л.</w:t>
      </w:r>
    </w:p>
    <w:p w:rsidR="003A14B4" w:rsidRPr="003A14B4" w:rsidRDefault="003A14B4" w:rsidP="003A14B4">
      <w:pPr>
        <w:numPr>
          <w:ilvl w:val="0"/>
          <w:numId w:val="7"/>
        </w:numPr>
        <w:spacing w:before="100" w:beforeAutospacing="1" w:after="100" w:afterAutospacing="1" w:line="240" w:lineRule="auto"/>
        <w:rPr>
          <w:rFonts w:eastAsia="Times New Roman"/>
          <w:szCs w:val="24"/>
          <w:lang w:eastAsia="ru-RU"/>
        </w:rPr>
      </w:pPr>
      <w:r w:rsidRPr="003A14B4">
        <w:rPr>
          <w:rFonts w:eastAsia="Times New Roman"/>
          <w:b/>
          <w:bCs/>
          <w:i/>
          <w:iCs/>
          <w:szCs w:val="24"/>
          <w:lang w:eastAsia="ru-RU"/>
        </w:rPr>
        <w:t>«Психологическое консультирование родителей, имеющих детей-дошкольников и младших школьников с признаками одаренности».</w:t>
      </w:r>
      <w:r w:rsidRPr="003A14B4">
        <w:rPr>
          <w:rFonts w:eastAsia="Times New Roman"/>
          <w:szCs w:val="24"/>
          <w:lang w:eastAsia="ru-RU"/>
        </w:rPr>
        <w:t xml:space="preserve"> Ведущий: Г.Л. Парфенова, г. Барнаул,  канд. психол. наук, доцент кафедры психологии, институт психологии и педагогики АлтГПУ. Место проведения: АлтГПУ, ул. Молодежная, 55, ауд. 414.</w:t>
      </w:r>
    </w:p>
    <w:p w:rsidR="003A14B4" w:rsidRPr="003A14B4" w:rsidRDefault="003A14B4" w:rsidP="003A14B4">
      <w:pPr>
        <w:spacing w:before="100" w:beforeAutospacing="1" w:after="100" w:afterAutospacing="1" w:line="240" w:lineRule="auto"/>
        <w:jc w:val="center"/>
        <w:rPr>
          <w:rFonts w:eastAsia="Times New Roman"/>
          <w:sz w:val="40"/>
          <w:szCs w:val="40"/>
          <w:u w:val="single"/>
          <w:lang w:eastAsia="ru-RU"/>
        </w:rPr>
      </w:pPr>
      <w:r w:rsidRPr="003A14B4">
        <w:rPr>
          <w:rFonts w:eastAsia="Times New Roman"/>
          <w:b/>
          <w:bCs/>
          <w:sz w:val="40"/>
          <w:szCs w:val="40"/>
          <w:u w:val="single"/>
          <w:lang w:eastAsia="ru-RU"/>
        </w:rPr>
        <w:t>19 февраля</w:t>
      </w:r>
    </w:p>
    <w:p w:rsidR="003A14B4" w:rsidRPr="003A14B4" w:rsidRDefault="003A14B4" w:rsidP="003A14B4">
      <w:pPr>
        <w:numPr>
          <w:ilvl w:val="0"/>
          <w:numId w:val="8"/>
        </w:numPr>
        <w:spacing w:after="0" w:line="240" w:lineRule="auto"/>
        <w:rPr>
          <w:rFonts w:eastAsia="Times New Roman"/>
          <w:szCs w:val="24"/>
          <w:lang w:eastAsia="ru-RU"/>
        </w:rPr>
      </w:pPr>
      <w:r w:rsidRPr="003A14B4">
        <w:rPr>
          <w:rFonts w:eastAsia="Times New Roman"/>
          <w:b/>
          <w:bCs/>
          <w:szCs w:val="24"/>
          <w:u w:val="single"/>
          <w:lang w:eastAsia="ru-RU"/>
        </w:rPr>
        <w:t>11:00–13:00</w:t>
      </w:r>
      <w:r w:rsidRPr="003A14B4">
        <w:rPr>
          <w:rFonts w:eastAsia="Times New Roman"/>
          <w:szCs w:val="24"/>
          <w:lang w:eastAsia="ru-RU"/>
        </w:rPr>
        <w:t xml:space="preserve"> </w:t>
      </w:r>
      <w:r>
        <w:rPr>
          <w:rFonts w:eastAsia="Times New Roman"/>
          <w:szCs w:val="24"/>
          <w:lang w:eastAsia="ru-RU"/>
        </w:rPr>
        <w:t>-</w:t>
      </w:r>
      <w:r w:rsidRPr="003A14B4">
        <w:rPr>
          <w:rFonts w:eastAsia="Times New Roman"/>
          <w:szCs w:val="24"/>
          <w:lang w:eastAsia="ru-RU"/>
        </w:rPr>
        <w:t xml:space="preserve"> АКИПКРО, пр. Социалистический, 60, ауд. 216.</w:t>
      </w:r>
    </w:p>
    <w:p w:rsidR="003A14B4" w:rsidRDefault="003A14B4" w:rsidP="003A14B4">
      <w:pPr>
        <w:spacing w:after="0" w:line="240" w:lineRule="auto"/>
        <w:ind w:left="720"/>
        <w:rPr>
          <w:rFonts w:eastAsia="Times New Roman"/>
          <w:szCs w:val="24"/>
          <w:lang w:eastAsia="ru-RU"/>
        </w:rPr>
      </w:pPr>
      <w:r w:rsidRPr="003A14B4">
        <w:rPr>
          <w:rFonts w:eastAsia="Times New Roman"/>
          <w:b/>
          <w:bCs/>
          <w:i/>
          <w:iCs/>
          <w:szCs w:val="24"/>
          <w:lang w:eastAsia="ru-RU"/>
        </w:rPr>
        <w:t xml:space="preserve">Секция «Психолого-педагогическое сопровождение семьи, воспитывающей «особых» детей». </w:t>
      </w:r>
      <w:r w:rsidRPr="003A14B4">
        <w:rPr>
          <w:rFonts w:eastAsia="Times New Roman"/>
          <w:szCs w:val="24"/>
          <w:lang w:eastAsia="ru-RU"/>
        </w:rPr>
        <w:t>Бюро секции: В.В. Зикратов, канд. пед. наук, доцент кафедры психологии и коррекционной педагогики АКИПКРО, Н.В. Колпакова, старший преподаватель кафедры психологии и коррекционной педагогики АКИПКРО.</w:t>
      </w:r>
    </w:p>
    <w:p w:rsidR="003A14B4" w:rsidRPr="003A14B4" w:rsidRDefault="003A14B4" w:rsidP="003A14B4">
      <w:pPr>
        <w:spacing w:after="0" w:line="240" w:lineRule="auto"/>
        <w:ind w:left="720"/>
        <w:rPr>
          <w:rFonts w:eastAsia="Times New Roman"/>
          <w:b/>
          <w:bCs/>
          <w:i/>
          <w:iCs/>
          <w:szCs w:val="24"/>
          <w:lang w:eastAsia="ru-RU"/>
        </w:rPr>
      </w:pPr>
    </w:p>
    <w:p w:rsidR="003A14B4" w:rsidRPr="003A14B4" w:rsidRDefault="003A14B4" w:rsidP="003A14B4">
      <w:pPr>
        <w:spacing w:after="0" w:line="240" w:lineRule="auto"/>
        <w:rPr>
          <w:rFonts w:eastAsia="Times New Roman"/>
          <w:sz w:val="28"/>
          <w:u w:val="single"/>
          <w:lang w:eastAsia="ru-RU"/>
        </w:rPr>
      </w:pPr>
      <w:r w:rsidRPr="00966E34">
        <w:rPr>
          <w:rFonts w:eastAsia="Times New Roman"/>
          <w:b/>
          <w:bCs/>
          <w:sz w:val="28"/>
          <w:u w:val="single"/>
          <w:lang w:eastAsia="ru-RU"/>
        </w:rPr>
        <w:t>10-00- 12.00 - </w:t>
      </w:r>
      <w:r w:rsidRPr="00966E34">
        <w:rPr>
          <w:rFonts w:eastAsia="Times New Roman"/>
          <w:b/>
          <w:bCs/>
          <w:i/>
          <w:iCs/>
          <w:sz w:val="28"/>
          <w:u w:val="single"/>
          <w:lang w:eastAsia="ru-RU"/>
        </w:rPr>
        <w:t>Мастер-классы:</w:t>
      </w:r>
      <w:r w:rsidRPr="003A14B4">
        <w:rPr>
          <w:rFonts w:eastAsia="Times New Roman"/>
          <w:sz w:val="28"/>
          <w:u w:val="single"/>
          <w:lang w:eastAsia="ru-RU"/>
        </w:rPr>
        <w:t xml:space="preserve"> </w:t>
      </w:r>
    </w:p>
    <w:p w:rsidR="003A14B4" w:rsidRPr="003A14B4" w:rsidRDefault="003A14B4" w:rsidP="003A14B4">
      <w:pPr>
        <w:spacing w:after="0" w:line="240" w:lineRule="auto"/>
        <w:ind w:left="720"/>
        <w:rPr>
          <w:rFonts w:eastAsia="Times New Roman"/>
          <w:sz w:val="28"/>
          <w:lang w:eastAsia="ru-RU"/>
        </w:rPr>
      </w:pPr>
      <w:r w:rsidRPr="003A14B4">
        <w:rPr>
          <w:rFonts w:eastAsia="Times New Roman"/>
          <w:sz w:val="28"/>
          <w:lang w:eastAsia="ru-RU"/>
        </w:rPr>
        <w:t xml:space="preserve">Место проведения: Место проведения: МБУ ДО Городской психолого-педагогический центр "Потенциал", пр. Комсомольский, 77. </w:t>
      </w:r>
    </w:p>
    <w:p w:rsidR="003A14B4" w:rsidRPr="003A14B4" w:rsidRDefault="003A14B4" w:rsidP="003A14B4">
      <w:pPr>
        <w:spacing w:before="100" w:beforeAutospacing="1" w:after="100" w:afterAutospacing="1" w:line="240" w:lineRule="auto"/>
        <w:ind w:left="720"/>
        <w:rPr>
          <w:rFonts w:eastAsia="Times New Roman"/>
          <w:sz w:val="28"/>
          <w:lang w:eastAsia="ru-RU"/>
        </w:rPr>
      </w:pPr>
      <w:r w:rsidRPr="00966E34">
        <w:rPr>
          <w:rFonts w:eastAsia="Times New Roman"/>
          <w:b/>
          <w:bCs/>
          <w:i/>
          <w:iCs/>
          <w:sz w:val="28"/>
          <w:lang w:eastAsia="ru-RU"/>
        </w:rPr>
        <w:t xml:space="preserve"> «Семейный театр – эффективная форма взаимодействия в диалоге «Взрослый – Ребёнок». </w:t>
      </w:r>
      <w:r w:rsidRPr="003A14B4">
        <w:rPr>
          <w:rFonts w:eastAsia="Times New Roman"/>
          <w:sz w:val="28"/>
          <w:lang w:eastAsia="ru-RU"/>
        </w:rPr>
        <w:t xml:space="preserve">Ведущие: И.А. Бахман, педагог-психолог первой </w:t>
      </w:r>
      <w:r w:rsidRPr="003A14B4">
        <w:rPr>
          <w:rFonts w:eastAsia="Times New Roman"/>
          <w:sz w:val="28"/>
          <w:lang w:eastAsia="ru-RU"/>
        </w:rPr>
        <w:lastRenderedPageBreak/>
        <w:t xml:space="preserve">категории, Е.В. Мазурова, старший методист высшей категории. </w:t>
      </w:r>
      <w:r w:rsidRPr="00966E34">
        <w:rPr>
          <w:rFonts w:eastAsia="Times New Roman"/>
          <w:b/>
          <w:bCs/>
          <w:i/>
          <w:iCs/>
          <w:sz w:val="28"/>
          <w:lang w:eastAsia="ru-RU"/>
        </w:rPr>
        <w:t>«Оптимизация отношений в диаде "Взрослый – Ребёнок через работу на песке»</w:t>
      </w:r>
      <w:r w:rsidRPr="003A14B4">
        <w:rPr>
          <w:rFonts w:eastAsia="Times New Roman"/>
          <w:sz w:val="28"/>
          <w:lang w:eastAsia="ru-RU"/>
        </w:rPr>
        <w:t xml:space="preserve">. Ведущие: С.А. Калмыкова, педагог-психолог высшей категории, Е.А. Попова, педагог-психолог высшей категории, Т.Г. Волкова  канд.психол.наук, доцент, педагог-психолог первой категории. Место проведения: МБУ ДО Городской психолого-педагогический центр "Потенциал", пр. Комсомольский, 77 </w:t>
      </w:r>
    </w:p>
    <w:p w:rsidR="003A14B4" w:rsidRPr="003A14B4" w:rsidRDefault="003A14B4" w:rsidP="003A14B4">
      <w:pPr>
        <w:spacing w:before="100" w:beforeAutospacing="1" w:after="100" w:afterAutospacing="1" w:line="240" w:lineRule="auto"/>
        <w:rPr>
          <w:rFonts w:eastAsia="Times New Roman"/>
          <w:szCs w:val="24"/>
          <w:lang w:eastAsia="ru-RU"/>
        </w:rPr>
      </w:pPr>
      <w:r w:rsidRPr="003A14B4">
        <w:rPr>
          <w:rFonts w:eastAsia="Times New Roman"/>
          <w:b/>
          <w:bCs/>
          <w:szCs w:val="24"/>
          <w:lang w:eastAsia="ru-RU"/>
        </w:rPr>
        <w:t>13:00–14:00</w:t>
      </w:r>
      <w:r w:rsidRPr="003A14B4">
        <w:rPr>
          <w:rFonts w:eastAsia="Times New Roman"/>
          <w:szCs w:val="24"/>
          <w:lang w:eastAsia="ru-RU"/>
        </w:rPr>
        <w:t xml:space="preserve"> — обед. </w:t>
      </w:r>
    </w:p>
    <w:p w:rsidR="003A14B4" w:rsidRPr="003A14B4" w:rsidRDefault="003A14B4" w:rsidP="003A14B4">
      <w:pPr>
        <w:spacing w:before="100" w:beforeAutospacing="1" w:after="100" w:afterAutospacing="1" w:line="240" w:lineRule="auto"/>
        <w:rPr>
          <w:rFonts w:eastAsia="Times New Roman"/>
          <w:szCs w:val="24"/>
          <w:lang w:eastAsia="ru-RU"/>
        </w:rPr>
      </w:pPr>
      <w:r w:rsidRPr="003A14B4">
        <w:rPr>
          <w:rFonts w:eastAsia="Times New Roman"/>
          <w:b/>
          <w:bCs/>
          <w:szCs w:val="24"/>
          <w:lang w:eastAsia="ru-RU"/>
        </w:rPr>
        <w:t>14:00-15:00</w:t>
      </w:r>
      <w:r w:rsidRPr="003A14B4">
        <w:rPr>
          <w:rFonts w:eastAsia="Times New Roman"/>
          <w:szCs w:val="24"/>
          <w:lang w:eastAsia="ru-RU"/>
        </w:rPr>
        <w:br/>
        <w:t xml:space="preserve">Закрытие конференции. Подведение итогов. АлтГУ, пр. Ленина, 61, ауд. 312Л. </w:t>
      </w:r>
    </w:p>
    <w:p w:rsidR="00495344" w:rsidRDefault="00495344"/>
    <w:sectPr w:rsidR="00495344" w:rsidSect="00FA3741">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BCF"/>
    <w:multiLevelType w:val="multilevel"/>
    <w:tmpl w:val="7622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41985"/>
    <w:multiLevelType w:val="multilevel"/>
    <w:tmpl w:val="6CAE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40834"/>
    <w:multiLevelType w:val="multilevel"/>
    <w:tmpl w:val="E572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12DAD"/>
    <w:multiLevelType w:val="multilevel"/>
    <w:tmpl w:val="12E2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B2A79"/>
    <w:multiLevelType w:val="multilevel"/>
    <w:tmpl w:val="1E04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011109"/>
    <w:multiLevelType w:val="multilevel"/>
    <w:tmpl w:val="727A0B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AD24E31"/>
    <w:multiLevelType w:val="multilevel"/>
    <w:tmpl w:val="FDB2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DD704C"/>
    <w:multiLevelType w:val="multilevel"/>
    <w:tmpl w:val="CA42F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B4"/>
    <w:rsid w:val="003A14B4"/>
    <w:rsid w:val="00495344"/>
    <w:rsid w:val="0079783C"/>
    <w:rsid w:val="00966E34"/>
    <w:rsid w:val="00FA3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14B4"/>
    <w:pPr>
      <w:spacing w:before="100" w:beforeAutospacing="1" w:after="100" w:afterAutospacing="1" w:line="240" w:lineRule="auto"/>
      <w:outlineLvl w:val="0"/>
    </w:pPr>
    <w:rPr>
      <w:rFonts w:eastAsia="Times New Roman"/>
      <w:b/>
      <w:bCs/>
      <w:kern w:val="36"/>
      <w:sz w:val="48"/>
      <w:szCs w:val="48"/>
      <w:lang w:eastAsia="ru-RU"/>
    </w:rPr>
  </w:style>
  <w:style w:type="paragraph" w:styleId="3">
    <w:name w:val="heading 3"/>
    <w:basedOn w:val="a"/>
    <w:link w:val="30"/>
    <w:uiPriority w:val="9"/>
    <w:qFormat/>
    <w:rsid w:val="003A14B4"/>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4B4"/>
    <w:rPr>
      <w:rFonts w:eastAsia="Times New Roman"/>
      <w:b/>
      <w:bCs/>
      <w:kern w:val="36"/>
      <w:sz w:val="48"/>
      <w:szCs w:val="48"/>
      <w:lang w:eastAsia="ru-RU"/>
    </w:rPr>
  </w:style>
  <w:style w:type="character" w:customStyle="1" w:styleId="30">
    <w:name w:val="Заголовок 3 Знак"/>
    <w:basedOn w:val="a0"/>
    <w:link w:val="3"/>
    <w:uiPriority w:val="9"/>
    <w:rsid w:val="003A14B4"/>
    <w:rPr>
      <w:rFonts w:eastAsia="Times New Roman"/>
      <w:b/>
      <w:bCs/>
      <w:sz w:val="27"/>
      <w:szCs w:val="27"/>
      <w:lang w:eastAsia="ru-RU"/>
    </w:rPr>
  </w:style>
  <w:style w:type="character" w:customStyle="1" w:styleId="news-date">
    <w:name w:val="news-date"/>
    <w:basedOn w:val="a0"/>
    <w:rsid w:val="003A14B4"/>
  </w:style>
  <w:style w:type="character" w:customStyle="1" w:styleId="news-sign">
    <w:name w:val="news-sign"/>
    <w:basedOn w:val="a0"/>
    <w:rsid w:val="003A14B4"/>
  </w:style>
  <w:style w:type="paragraph" w:styleId="a3">
    <w:name w:val="Normal (Web)"/>
    <w:basedOn w:val="a"/>
    <w:uiPriority w:val="99"/>
    <w:semiHidden/>
    <w:unhideWhenUsed/>
    <w:rsid w:val="003A14B4"/>
    <w:pPr>
      <w:spacing w:before="100" w:beforeAutospacing="1" w:after="100" w:afterAutospacing="1" w:line="240" w:lineRule="auto"/>
    </w:pPr>
    <w:rPr>
      <w:rFonts w:eastAsia="Times New Roman"/>
      <w:szCs w:val="24"/>
      <w:lang w:eastAsia="ru-RU"/>
    </w:rPr>
  </w:style>
  <w:style w:type="character" w:styleId="a4">
    <w:name w:val="Strong"/>
    <w:basedOn w:val="a0"/>
    <w:uiPriority w:val="22"/>
    <w:qFormat/>
    <w:rsid w:val="003A14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14B4"/>
    <w:pPr>
      <w:spacing w:before="100" w:beforeAutospacing="1" w:after="100" w:afterAutospacing="1" w:line="240" w:lineRule="auto"/>
      <w:outlineLvl w:val="0"/>
    </w:pPr>
    <w:rPr>
      <w:rFonts w:eastAsia="Times New Roman"/>
      <w:b/>
      <w:bCs/>
      <w:kern w:val="36"/>
      <w:sz w:val="48"/>
      <w:szCs w:val="48"/>
      <w:lang w:eastAsia="ru-RU"/>
    </w:rPr>
  </w:style>
  <w:style w:type="paragraph" w:styleId="3">
    <w:name w:val="heading 3"/>
    <w:basedOn w:val="a"/>
    <w:link w:val="30"/>
    <w:uiPriority w:val="9"/>
    <w:qFormat/>
    <w:rsid w:val="003A14B4"/>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4B4"/>
    <w:rPr>
      <w:rFonts w:eastAsia="Times New Roman"/>
      <w:b/>
      <w:bCs/>
      <w:kern w:val="36"/>
      <w:sz w:val="48"/>
      <w:szCs w:val="48"/>
      <w:lang w:eastAsia="ru-RU"/>
    </w:rPr>
  </w:style>
  <w:style w:type="character" w:customStyle="1" w:styleId="30">
    <w:name w:val="Заголовок 3 Знак"/>
    <w:basedOn w:val="a0"/>
    <w:link w:val="3"/>
    <w:uiPriority w:val="9"/>
    <w:rsid w:val="003A14B4"/>
    <w:rPr>
      <w:rFonts w:eastAsia="Times New Roman"/>
      <w:b/>
      <w:bCs/>
      <w:sz w:val="27"/>
      <w:szCs w:val="27"/>
      <w:lang w:eastAsia="ru-RU"/>
    </w:rPr>
  </w:style>
  <w:style w:type="character" w:customStyle="1" w:styleId="news-date">
    <w:name w:val="news-date"/>
    <w:basedOn w:val="a0"/>
    <w:rsid w:val="003A14B4"/>
  </w:style>
  <w:style w:type="character" w:customStyle="1" w:styleId="news-sign">
    <w:name w:val="news-sign"/>
    <w:basedOn w:val="a0"/>
    <w:rsid w:val="003A14B4"/>
  </w:style>
  <w:style w:type="paragraph" w:styleId="a3">
    <w:name w:val="Normal (Web)"/>
    <w:basedOn w:val="a"/>
    <w:uiPriority w:val="99"/>
    <w:semiHidden/>
    <w:unhideWhenUsed/>
    <w:rsid w:val="003A14B4"/>
    <w:pPr>
      <w:spacing w:before="100" w:beforeAutospacing="1" w:after="100" w:afterAutospacing="1" w:line="240" w:lineRule="auto"/>
    </w:pPr>
    <w:rPr>
      <w:rFonts w:eastAsia="Times New Roman"/>
      <w:szCs w:val="24"/>
      <w:lang w:eastAsia="ru-RU"/>
    </w:rPr>
  </w:style>
  <w:style w:type="character" w:styleId="a4">
    <w:name w:val="Strong"/>
    <w:basedOn w:val="a0"/>
    <w:uiPriority w:val="22"/>
    <w:qFormat/>
    <w:rsid w:val="003A1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62747">
      <w:bodyDiv w:val="1"/>
      <w:marLeft w:val="0"/>
      <w:marRight w:val="0"/>
      <w:marTop w:val="0"/>
      <w:marBottom w:val="0"/>
      <w:divBdr>
        <w:top w:val="none" w:sz="0" w:space="0" w:color="auto"/>
        <w:left w:val="none" w:sz="0" w:space="0" w:color="auto"/>
        <w:bottom w:val="none" w:sz="0" w:space="0" w:color="auto"/>
        <w:right w:val="none" w:sz="0" w:space="0" w:color="auto"/>
      </w:divBdr>
      <w:divsChild>
        <w:div w:id="878013128">
          <w:marLeft w:val="0"/>
          <w:marRight w:val="0"/>
          <w:marTop w:val="0"/>
          <w:marBottom w:val="0"/>
          <w:divBdr>
            <w:top w:val="none" w:sz="0" w:space="0" w:color="auto"/>
            <w:left w:val="none" w:sz="0" w:space="0" w:color="auto"/>
            <w:bottom w:val="none" w:sz="0" w:space="0" w:color="auto"/>
            <w:right w:val="none" w:sz="0" w:space="0" w:color="auto"/>
          </w:divBdr>
        </w:div>
        <w:div w:id="660087344">
          <w:marLeft w:val="0"/>
          <w:marRight w:val="0"/>
          <w:marTop w:val="0"/>
          <w:marBottom w:val="0"/>
          <w:divBdr>
            <w:top w:val="none" w:sz="0" w:space="0" w:color="auto"/>
            <w:left w:val="none" w:sz="0" w:space="0" w:color="auto"/>
            <w:bottom w:val="none" w:sz="0" w:space="0" w:color="auto"/>
            <w:right w:val="none" w:sz="0" w:space="0" w:color="auto"/>
          </w:divBdr>
        </w:div>
        <w:div w:id="136518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2016-02-15T08:13:00Z</dcterms:created>
  <dcterms:modified xsi:type="dcterms:W3CDTF">2016-02-15T08:31:00Z</dcterms:modified>
</cp:coreProperties>
</file>